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EF" w:rsidRDefault="0061049B" w:rsidP="0061049B">
      <w:pPr>
        <w:jc w:val="center"/>
        <w:rPr>
          <w:rFonts w:ascii="Cooper Black" w:hAnsi="Cooper Black"/>
          <w:sz w:val="28"/>
        </w:rPr>
      </w:pPr>
      <w:r>
        <w:rPr>
          <w:rFonts w:ascii="Cooper Black" w:hAnsi="Cooper Black"/>
          <w:sz w:val="28"/>
        </w:rPr>
        <w:t>Sound to Sea Trip Participant Behavioral Contract</w:t>
      </w:r>
    </w:p>
    <w:p w:rsidR="0061049B" w:rsidRDefault="0061049B" w:rsidP="0061049B">
      <w:pPr>
        <w:jc w:val="center"/>
        <w:rPr>
          <w:rFonts w:ascii="Cooper Black" w:hAnsi="Cooper Black"/>
          <w:sz w:val="28"/>
        </w:rPr>
      </w:pPr>
      <w:r>
        <w:rPr>
          <w:rFonts w:ascii="Cooper Black" w:hAnsi="Cooper Black"/>
          <w:sz w:val="28"/>
        </w:rPr>
        <w:t>October 12-14, 2016</w:t>
      </w:r>
    </w:p>
    <w:p w:rsidR="0061049B" w:rsidRDefault="0061049B" w:rsidP="0061049B">
      <w:pPr>
        <w:rPr>
          <w:rFonts w:ascii="Arial" w:hAnsi="Arial" w:cs="Arial"/>
          <w:sz w:val="24"/>
        </w:rPr>
      </w:pPr>
      <w:r w:rsidRPr="0061049B">
        <w:rPr>
          <w:rFonts w:ascii="Arial" w:hAnsi="Arial" w:cs="Arial"/>
          <w:noProof/>
          <w:sz w:val="24"/>
        </w:rPr>
        <mc:AlternateContent>
          <mc:Choice Requires="wps">
            <w:drawing>
              <wp:anchor distT="45720" distB="45720" distL="114300" distR="114300" simplePos="0" relativeHeight="251659264" behindDoc="0" locked="0" layoutInCell="1" allowOverlap="1">
                <wp:simplePos x="0" y="0"/>
                <wp:positionH relativeFrom="column">
                  <wp:posOffset>600075</wp:posOffset>
                </wp:positionH>
                <wp:positionV relativeFrom="paragraph">
                  <wp:posOffset>182245</wp:posOffset>
                </wp:positionV>
                <wp:extent cx="614362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04875"/>
                        </a:xfrm>
                        <a:prstGeom prst="rect">
                          <a:avLst/>
                        </a:prstGeom>
                        <a:solidFill>
                          <a:srgbClr val="FFFFFF"/>
                        </a:solidFill>
                        <a:ln w="9525">
                          <a:solidFill>
                            <a:srgbClr val="000000"/>
                          </a:solidFill>
                          <a:miter lim="800000"/>
                          <a:headEnd/>
                          <a:tailEnd/>
                        </a:ln>
                      </wps:spPr>
                      <wps:txbx>
                        <w:txbxContent>
                          <w:p w:rsidR="0061049B" w:rsidRDefault="0061049B">
                            <w:pPr>
                              <w:rPr>
                                <w:rFonts w:ascii="Arial" w:hAnsi="Arial" w:cs="Arial"/>
                                <w:sz w:val="24"/>
                              </w:rPr>
                            </w:pPr>
                            <w:r>
                              <w:rPr>
                                <w:rFonts w:ascii="Arial" w:hAnsi="Arial" w:cs="Arial"/>
                                <w:sz w:val="24"/>
                              </w:rPr>
                              <w:t>Student Name: _________________________________________________________</w:t>
                            </w:r>
                          </w:p>
                          <w:p w:rsidR="0061049B" w:rsidRDefault="0061049B" w:rsidP="0061049B">
                            <w:pPr>
                              <w:ind w:left="720" w:firstLine="720"/>
                              <w:rPr>
                                <w:rFonts w:ascii="Arial" w:hAnsi="Arial" w:cs="Arial"/>
                                <w:sz w:val="24"/>
                              </w:rPr>
                            </w:pPr>
                            <w:r>
                              <w:rPr>
                                <w:rFonts w:ascii="Arial" w:hAnsi="Arial" w:cs="Arial"/>
                                <w:sz w:val="24"/>
                              </w:rPr>
                              <w:t>Grade: _______________   Track: ________________</w:t>
                            </w:r>
                          </w:p>
                          <w:p w:rsidR="0061049B" w:rsidRDefault="0061049B">
                            <w:r>
                              <w:rPr>
                                <w:rFonts w:ascii="Arial" w:hAnsi="Arial" w:cs="Arial"/>
                                <w:sz w:val="24"/>
                              </w:rPr>
                              <w:t>Parent Name: 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14.35pt;width:483.7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">
                <v:textbox>
                  <w:txbxContent>
                    <w:p w:rsidR="0061049B" w:rsidRDefault="0061049B">
                      <w:pPr>
                        <w:rPr>
                          <w:rFonts w:ascii="Arial" w:hAnsi="Arial" w:cs="Arial"/>
                          <w:sz w:val="24"/>
                        </w:rPr>
                      </w:pPr>
                      <w:r>
                        <w:rPr>
                          <w:rFonts w:ascii="Arial" w:hAnsi="Arial" w:cs="Arial"/>
                          <w:sz w:val="24"/>
                        </w:rPr>
                        <w:t>Student Name: _________________________________________________________</w:t>
                      </w:r>
                    </w:p>
                    <w:p w:rsidR="0061049B" w:rsidRDefault="0061049B" w:rsidP="0061049B">
                      <w:pPr>
                        <w:ind w:left="720" w:firstLine="720"/>
                        <w:rPr>
                          <w:rFonts w:ascii="Arial" w:hAnsi="Arial" w:cs="Arial"/>
                          <w:sz w:val="24"/>
                        </w:rPr>
                      </w:pPr>
                      <w:r>
                        <w:rPr>
                          <w:rFonts w:ascii="Arial" w:hAnsi="Arial" w:cs="Arial"/>
                          <w:sz w:val="24"/>
                        </w:rPr>
                        <w:t>Grade: _______________   Track: ________________</w:t>
                      </w:r>
                    </w:p>
                    <w:p w:rsidR="0061049B" w:rsidRDefault="0061049B">
                      <w:r>
                        <w:rPr>
                          <w:rFonts w:ascii="Arial" w:hAnsi="Arial" w:cs="Arial"/>
                          <w:sz w:val="24"/>
                        </w:rPr>
                        <w:t>Parent Name: __________________________________________________________</w:t>
                      </w:r>
                    </w:p>
                  </w:txbxContent>
                </v:textbox>
                <w10:wrap type="square"/>
              </v:shape>
            </w:pict>
          </mc:Fallback>
        </mc:AlternateContent>
      </w:r>
    </w:p>
    <w:p w:rsidR="0061049B" w:rsidRPr="0061049B" w:rsidRDefault="0061049B" w:rsidP="0061049B">
      <w:pPr>
        <w:rPr>
          <w:rFonts w:ascii="Arial" w:hAnsi="Arial" w:cs="Arial"/>
          <w:sz w:val="24"/>
        </w:rPr>
      </w:pPr>
    </w:p>
    <w:p w:rsidR="0061049B" w:rsidRPr="0061049B" w:rsidRDefault="0061049B" w:rsidP="0061049B">
      <w:pPr>
        <w:rPr>
          <w:rFonts w:ascii="Arial" w:hAnsi="Arial" w:cs="Arial"/>
          <w:sz w:val="24"/>
        </w:rPr>
      </w:pPr>
    </w:p>
    <w:p w:rsidR="0061049B" w:rsidRPr="0061049B" w:rsidRDefault="0061049B" w:rsidP="0061049B">
      <w:pPr>
        <w:rPr>
          <w:rFonts w:ascii="Arial" w:hAnsi="Arial" w:cs="Arial"/>
          <w:sz w:val="24"/>
        </w:rPr>
      </w:pPr>
    </w:p>
    <w:p w:rsidR="0061049B" w:rsidRDefault="0061049B" w:rsidP="0061049B">
      <w:pPr>
        <w:tabs>
          <w:tab w:val="left" w:pos="0"/>
        </w:tabs>
        <w:rPr>
          <w:rFonts w:ascii="Arial" w:hAnsi="Arial" w:cs="Arial"/>
          <w:sz w:val="24"/>
        </w:rPr>
      </w:pPr>
      <w:r>
        <w:rPr>
          <w:rFonts w:ascii="Arial" w:hAnsi="Arial" w:cs="Arial"/>
          <w:sz w:val="24"/>
        </w:rPr>
        <w:tab/>
      </w:r>
      <w:r>
        <w:rPr>
          <w:rFonts w:ascii="Arial" w:hAnsi="Arial" w:cs="Arial"/>
          <w:sz w:val="24"/>
        </w:rPr>
        <w:tab/>
        <w:t>All of the participants in the Sound to Sea program are responsible for their conduct and must be willing to abide by the rules and behavioral guidelines established for the program. We ask that students, teachers, and parents review and discuss these guidelines. Each must be willing to support these guidelines in order for the student to be eligible for the program. The specific guidelines include:</w:t>
      </w:r>
    </w:p>
    <w:tbl>
      <w:tblPr>
        <w:tblStyle w:val="TableGrid"/>
        <w:tblW w:w="0" w:type="auto"/>
        <w:tblLook w:val="04A0" w:firstRow="1" w:lastRow="0" w:firstColumn="1" w:lastColumn="0" w:noHBand="0" w:noVBand="1"/>
      </w:tblPr>
      <w:tblGrid>
        <w:gridCol w:w="1705"/>
        <w:gridCol w:w="7020"/>
        <w:gridCol w:w="2065"/>
      </w:tblGrid>
      <w:tr w:rsidR="0061049B" w:rsidTr="0061049B">
        <w:tc>
          <w:tcPr>
            <w:tcW w:w="1705" w:type="dxa"/>
          </w:tcPr>
          <w:p w:rsidR="0061049B" w:rsidRPr="0061049B" w:rsidRDefault="0061049B" w:rsidP="0061049B">
            <w:pPr>
              <w:tabs>
                <w:tab w:val="left" w:pos="0"/>
              </w:tabs>
              <w:jc w:val="center"/>
              <w:rPr>
                <w:rFonts w:ascii="Times New Roman" w:hAnsi="Times New Roman" w:cs="Times New Roman"/>
                <w:b/>
                <w:sz w:val="24"/>
              </w:rPr>
            </w:pPr>
            <w:r>
              <w:rPr>
                <w:rFonts w:ascii="Times New Roman" w:hAnsi="Times New Roman" w:cs="Times New Roman"/>
                <w:b/>
                <w:sz w:val="24"/>
              </w:rPr>
              <w:t>Student Initial</w:t>
            </w:r>
          </w:p>
        </w:tc>
        <w:tc>
          <w:tcPr>
            <w:tcW w:w="7020" w:type="dxa"/>
          </w:tcPr>
          <w:p w:rsidR="0061049B" w:rsidRDefault="0061049B" w:rsidP="0061049B">
            <w:pPr>
              <w:tabs>
                <w:tab w:val="left" w:pos="0"/>
              </w:tabs>
              <w:jc w:val="center"/>
              <w:rPr>
                <w:rFonts w:ascii="Arial" w:hAnsi="Arial" w:cs="Arial"/>
                <w:sz w:val="24"/>
              </w:rPr>
            </w:pPr>
            <w:r>
              <w:rPr>
                <w:rFonts w:ascii="Times New Roman" w:hAnsi="Times New Roman" w:cs="Times New Roman"/>
                <w:b/>
                <w:sz w:val="24"/>
              </w:rPr>
              <w:t>Expectation/Guidelines</w:t>
            </w:r>
          </w:p>
        </w:tc>
        <w:tc>
          <w:tcPr>
            <w:tcW w:w="2065" w:type="dxa"/>
          </w:tcPr>
          <w:p w:rsidR="0061049B" w:rsidRDefault="0061049B" w:rsidP="0061049B">
            <w:pPr>
              <w:tabs>
                <w:tab w:val="left" w:pos="0"/>
              </w:tabs>
              <w:jc w:val="center"/>
              <w:rPr>
                <w:rFonts w:ascii="Arial" w:hAnsi="Arial" w:cs="Arial"/>
                <w:sz w:val="24"/>
              </w:rPr>
            </w:pPr>
            <w:r>
              <w:rPr>
                <w:rFonts w:ascii="Times New Roman" w:hAnsi="Times New Roman" w:cs="Times New Roman"/>
                <w:b/>
                <w:sz w:val="24"/>
              </w:rPr>
              <w:t xml:space="preserve">Parent </w:t>
            </w:r>
            <w:r>
              <w:rPr>
                <w:rFonts w:ascii="Times New Roman" w:hAnsi="Times New Roman" w:cs="Times New Roman"/>
                <w:b/>
                <w:sz w:val="24"/>
              </w:rPr>
              <w:t>Initial</w:t>
            </w:r>
          </w:p>
        </w:tc>
      </w:tr>
      <w:tr w:rsidR="0061049B" w:rsidTr="0061049B">
        <w:tc>
          <w:tcPr>
            <w:tcW w:w="1705" w:type="dxa"/>
          </w:tcPr>
          <w:p w:rsidR="0061049B" w:rsidRDefault="0061049B" w:rsidP="0061049B">
            <w:pPr>
              <w:tabs>
                <w:tab w:val="left" w:pos="0"/>
              </w:tabs>
              <w:rPr>
                <w:rFonts w:ascii="Arial" w:hAnsi="Arial" w:cs="Arial"/>
                <w:sz w:val="24"/>
              </w:rPr>
            </w:pPr>
          </w:p>
        </w:tc>
        <w:tc>
          <w:tcPr>
            <w:tcW w:w="7020" w:type="dxa"/>
          </w:tcPr>
          <w:p w:rsidR="0061049B" w:rsidRPr="0061049B" w:rsidRDefault="0061049B" w:rsidP="0061049B">
            <w:pPr>
              <w:tabs>
                <w:tab w:val="left" w:pos="0"/>
              </w:tabs>
              <w:jc w:val="center"/>
              <w:rPr>
                <w:rFonts w:ascii="Times New Roman" w:hAnsi="Times New Roman" w:cs="Times New Roman"/>
                <w:b/>
                <w:sz w:val="24"/>
              </w:rPr>
            </w:pPr>
            <w:r>
              <w:rPr>
                <w:rFonts w:ascii="Times New Roman" w:hAnsi="Times New Roman" w:cs="Times New Roman"/>
                <w:b/>
                <w:sz w:val="24"/>
              </w:rPr>
              <w:t xml:space="preserve">Students will remain with their group and a teacher/chaperone/Sound to Sea staff member at all times. This includes transitions, cabin time, and recreation time. </w:t>
            </w:r>
          </w:p>
        </w:tc>
        <w:tc>
          <w:tcPr>
            <w:tcW w:w="2065" w:type="dxa"/>
          </w:tcPr>
          <w:p w:rsidR="0061049B" w:rsidRDefault="0061049B" w:rsidP="0061049B">
            <w:pPr>
              <w:tabs>
                <w:tab w:val="left" w:pos="0"/>
              </w:tabs>
              <w:rPr>
                <w:rFonts w:ascii="Arial" w:hAnsi="Arial" w:cs="Arial"/>
                <w:sz w:val="24"/>
              </w:rPr>
            </w:pPr>
          </w:p>
        </w:tc>
      </w:tr>
      <w:tr w:rsidR="0061049B" w:rsidTr="0061049B">
        <w:tc>
          <w:tcPr>
            <w:tcW w:w="1705" w:type="dxa"/>
          </w:tcPr>
          <w:p w:rsidR="0061049B" w:rsidRDefault="0061049B" w:rsidP="0061049B">
            <w:pPr>
              <w:tabs>
                <w:tab w:val="left" w:pos="0"/>
              </w:tabs>
              <w:rPr>
                <w:rFonts w:ascii="Arial" w:hAnsi="Arial" w:cs="Arial"/>
                <w:sz w:val="24"/>
              </w:rPr>
            </w:pPr>
          </w:p>
        </w:tc>
        <w:tc>
          <w:tcPr>
            <w:tcW w:w="7020" w:type="dxa"/>
          </w:tcPr>
          <w:p w:rsidR="0061049B" w:rsidRPr="0061049B" w:rsidRDefault="0061049B" w:rsidP="0061049B">
            <w:pPr>
              <w:tabs>
                <w:tab w:val="left" w:pos="0"/>
              </w:tabs>
              <w:jc w:val="center"/>
              <w:rPr>
                <w:rFonts w:ascii="Times New Roman" w:hAnsi="Times New Roman" w:cs="Times New Roman"/>
                <w:b/>
                <w:sz w:val="24"/>
              </w:rPr>
            </w:pPr>
            <w:r>
              <w:rPr>
                <w:rFonts w:ascii="Times New Roman" w:hAnsi="Times New Roman" w:cs="Times New Roman"/>
                <w:b/>
                <w:sz w:val="24"/>
              </w:rPr>
              <w:t>Students will make every effort to be ready and where they need to be on-time</w:t>
            </w:r>
          </w:p>
        </w:tc>
        <w:tc>
          <w:tcPr>
            <w:tcW w:w="2065" w:type="dxa"/>
          </w:tcPr>
          <w:p w:rsidR="0061049B" w:rsidRDefault="0061049B" w:rsidP="0061049B">
            <w:pPr>
              <w:tabs>
                <w:tab w:val="left" w:pos="0"/>
              </w:tabs>
              <w:rPr>
                <w:rFonts w:ascii="Arial" w:hAnsi="Arial" w:cs="Arial"/>
                <w:sz w:val="24"/>
              </w:rPr>
            </w:pPr>
          </w:p>
        </w:tc>
      </w:tr>
      <w:tr w:rsidR="0061049B" w:rsidTr="0061049B">
        <w:tc>
          <w:tcPr>
            <w:tcW w:w="1705" w:type="dxa"/>
          </w:tcPr>
          <w:p w:rsidR="0061049B" w:rsidRDefault="0061049B" w:rsidP="0061049B">
            <w:pPr>
              <w:tabs>
                <w:tab w:val="left" w:pos="0"/>
              </w:tabs>
              <w:rPr>
                <w:rFonts w:ascii="Arial" w:hAnsi="Arial" w:cs="Arial"/>
                <w:sz w:val="24"/>
              </w:rPr>
            </w:pPr>
          </w:p>
        </w:tc>
        <w:tc>
          <w:tcPr>
            <w:tcW w:w="7020" w:type="dxa"/>
          </w:tcPr>
          <w:p w:rsidR="0061049B" w:rsidRPr="0061049B" w:rsidRDefault="0061049B" w:rsidP="0061049B">
            <w:pPr>
              <w:tabs>
                <w:tab w:val="left" w:pos="0"/>
              </w:tabs>
              <w:jc w:val="center"/>
              <w:rPr>
                <w:rFonts w:ascii="Times New Roman" w:hAnsi="Times New Roman" w:cs="Times New Roman"/>
                <w:b/>
                <w:sz w:val="24"/>
              </w:rPr>
            </w:pPr>
            <w:r>
              <w:rPr>
                <w:rFonts w:ascii="Times New Roman" w:hAnsi="Times New Roman" w:cs="Times New Roman"/>
                <w:b/>
                <w:sz w:val="24"/>
              </w:rPr>
              <w:t>Students may only return to their cabins when accompanied by an adult</w:t>
            </w:r>
          </w:p>
        </w:tc>
        <w:tc>
          <w:tcPr>
            <w:tcW w:w="2065" w:type="dxa"/>
          </w:tcPr>
          <w:p w:rsidR="0061049B" w:rsidRDefault="0061049B" w:rsidP="0061049B">
            <w:pPr>
              <w:tabs>
                <w:tab w:val="left" w:pos="0"/>
              </w:tabs>
              <w:rPr>
                <w:rFonts w:ascii="Arial" w:hAnsi="Arial" w:cs="Arial"/>
                <w:sz w:val="24"/>
              </w:rPr>
            </w:pPr>
          </w:p>
        </w:tc>
      </w:tr>
      <w:tr w:rsidR="0061049B" w:rsidTr="0061049B">
        <w:tc>
          <w:tcPr>
            <w:tcW w:w="1705" w:type="dxa"/>
          </w:tcPr>
          <w:p w:rsidR="0061049B" w:rsidRDefault="0061049B" w:rsidP="0061049B">
            <w:pPr>
              <w:tabs>
                <w:tab w:val="left" w:pos="0"/>
              </w:tabs>
              <w:rPr>
                <w:rFonts w:ascii="Arial" w:hAnsi="Arial" w:cs="Arial"/>
                <w:sz w:val="24"/>
              </w:rPr>
            </w:pPr>
          </w:p>
        </w:tc>
        <w:tc>
          <w:tcPr>
            <w:tcW w:w="7020" w:type="dxa"/>
          </w:tcPr>
          <w:p w:rsidR="0061049B" w:rsidRPr="0061049B" w:rsidRDefault="0061049B" w:rsidP="0061049B">
            <w:pPr>
              <w:tabs>
                <w:tab w:val="left" w:pos="0"/>
              </w:tabs>
              <w:jc w:val="center"/>
              <w:rPr>
                <w:rFonts w:ascii="Times New Roman" w:hAnsi="Times New Roman" w:cs="Times New Roman"/>
                <w:b/>
                <w:sz w:val="24"/>
              </w:rPr>
            </w:pPr>
            <w:r>
              <w:rPr>
                <w:rFonts w:ascii="Times New Roman" w:hAnsi="Times New Roman" w:cs="Times New Roman"/>
                <w:b/>
                <w:sz w:val="24"/>
              </w:rPr>
              <w:t xml:space="preserve">No gum is allowed on the property due to the detrimental impact on wildlife. Food is not permitted in cabins as it attracts rodents and pests. </w:t>
            </w:r>
          </w:p>
        </w:tc>
        <w:tc>
          <w:tcPr>
            <w:tcW w:w="2065" w:type="dxa"/>
          </w:tcPr>
          <w:p w:rsidR="0061049B" w:rsidRDefault="0061049B" w:rsidP="0061049B">
            <w:pPr>
              <w:tabs>
                <w:tab w:val="left" w:pos="0"/>
              </w:tabs>
              <w:rPr>
                <w:rFonts w:ascii="Arial" w:hAnsi="Arial" w:cs="Arial"/>
                <w:sz w:val="24"/>
              </w:rPr>
            </w:pPr>
          </w:p>
        </w:tc>
      </w:tr>
      <w:tr w:rsidR="0061049B" w:rsidTr="0061049B">
        <w:tc>
          <w:tcPr>
            <w:tcW w:w="1705" w:type="dxa"/>
          </w:tcPr>
          <w:p w:rsidR="0061049B" w:rsidRDefault="0061049B" w:rsidP="0061049B">
            <w:pPr>
              <w:tabs>
                <w:tab w:val="left" w:pos="0"/>
              </w:tabs>
              <w:rPr>
                <w:rFonts w:ascii="Arial" w:hAnsi="Arial" w:cs="Arial"/>
                <w:sz w:val="24"/>
              </w:rPr>
            </w:pPr>
          </w:p>
        </w:tc>
        <w:tc>
          <w:tcPr>
            <w:tcW w:w="7020" w:type="dxa"/>
          </w:tcPr>
          <w:p w:rsidR="0061049B" w:rsidRPr="0061049B" w:rsidRDefault="0061049B" w:rsidP="0061049B">
            <w:pPr>
              <w:tabs>
                <w:tab w:val="left" w:pos="0"/>
              </w:tabs>
              <w:jc w:val="center"/>
              <w:rPr>
                <w:rFonts w:ascii="Times New Roman" w:hAnsi="Times New Roman" w:cs="Times New Roman"/>
                <w:b/>
                <w:sz w:val="24"/>
              </w:rPr>
            </w:pPr>
            <w:r>
              <w:rPr>
                <w:rFonts w:ascii="Times New Roman" w:hAnsi="Times New Roman" w:cs="Times New Roman"/>
                <w:b/>
                <w:sz w:val="24"/>
              </w:rPr>
              <w:t>Students will keep their gear in their space in the cabin</w:t>
            </w:r>
            <w:r w:rsidR="002E2430">
              <w:rPr>
                <w:rFonts w:ascii="Times New Roman" w:hAnsi="Times New Roman" w:cs="Times New Roman"/>
                <w:b/>
                <w:sz w:val="24"/>
              </w:rPr>
              <w:t xml:space="preserve">. Going through other’s items is not permitted. </w:t>
            </w:r>
          </w:p>
        </w:tc>
        <w:tc>
          <w:tcPr>
            <w:tcW w:w="2065" w:type="dxa"/>
          </w:tcPr>
          <w:p w:rsidR="0061049B" w:rsidRDefault="0061049B" w:rsidP="0061049B">
            <w:pPr>
              <w:tabs>
                <w:tab w:val="left" w:pos="0"/>
              </w:tabs>
              <w:rPr>
                <w:rFonts w:ascii="Arial" w:hAnsi="Arial" w:cs="Arial"/>
                <w:sz w:val="24"/>
              </w:rPr>
            </w:pPr>
          </w:p>
        </w:tc>
      </w:tr>
      <w:tr w:rsidR="0061049B" w:rsidTr="0061049B">
        <w:tc>
          <w:tcPr>
            <w:tcW w:w="1705" w:type="dxa"/>
          </w:tcPr>
          <w:p w:rsidR="0061049B" w:rsidRDefault="0061049B" w:rsidP="0061049B">
            <w:pPr>
              <w:tabs>
                <w:tab w:val="left" w:pos="0"/>
              </w:tabs>
              <w:rPr>
                <w:rFonts w:ascii="Arial" w:hAnsi="Arial" w:cs="Arial"/>
                <w:sz w:val="24"/>
              </w:rPr>
            </w:pPr>
          </w:p>
        </w:tc>
        <w:tc>
          <w:tcPr>
            <w:tcW w:w="7020" w:type="dxa"/>
          </w:tcPr>
          <w:p w:rsidR="0061049B" w:rsidRPr="0061049B" w:rsidRDefault="002E2430" w:rsidP="0061049B">
            <w:pPr>
              <w:tabs>
                <w:tab w:val="left" w:pos="0"/>
              </w:tabs>
              <w:jc w:val="center"/>
              <w:rPr>
                <w:rFonts w:ascii="Times New Roman" w:hAnsi="Times New Roman" w:cs="Times New Roman"/>
                <w:b/>
                <w:sz w:val="24"/>
              </w:rPr>
            </w:pPr>
            <w:r>
              <w:rPr>
                <w:rFonts w:ascii="Times New Roman" w:hAnsi="Times New Roman" w:cs="Times New Roman"/>
                <w:b/>
                <w:sz w:val="24"/>
              </w:rPr>
              <w:t xml:space="preserve">Use and/or possession of drugs, alcohol, tobacco, firearms, knives, matches, lighters, firecrackers and other dangerous items is strictly forbidden. </w:t>
            </w:r>
          </w:p>
        </w:tc>
        <w:tc>
          <w:tcPr>
            <w:tcW w:w="2065" w:type="dxa"/>
          </w:tcPr>
          <w:p w:rsidR="0061049B" w:rsidRDefault="0061049B" w:rsidP="0061049B">
            <w:pPr>
              <w:tabs>
                <w:tab w:val="left" w:pos="0"/>
              </w:tabs>
              <w:rPr>
                <w:rFonts w:ascii="Arial" w:hAnsi="Arial" w:cs="Arial"/>
                <w:sz w:val="24"/>
              </w:rPr>
            </w:pPr>
          </w:p>
        </w:tc>
      </w:tr>
      <w:tr w:rsidR="0061049B" w:rsidTr="0061049B">
        <w:tc>
          <w:tcPr>
            <w:tcW w:w="1705" w:type="dxa"/>
          </w:tcPr>
          <w:p w:rsidR="0061049B" w:rsidRDefault="0061049B" w:rsidP="0061049B">
            <w:pPr>
              <w:tabs>
                <w:tab w:val="left" w:pos="0"/>
              </w:tabs>
              <w:rPr>
                <w:rFonts w:ascii="Arial" w:hAnsi="Arial" w:cs="Arial"/>
                <w:sz w:val="24"/>
              </w:rPr>
            </w:pPr>
          </w:p>
        </w:tc>
        <w:tc>
          <w:tcPr>
            <w:tcW w:w="7020" w:type="dxa"/>
          </w:tcPr>
          <w:p w:rsidR="0061049B" w:rsidRPr="0061049B" w:rsidRDefault="002E2430" w:rsidP="0061049B">
            <w:pPr>
              <w:tabs>
                <w:tab w:val="left" w:pos="0"/>
              </w:tabs>
              <w:jc w:val="center"/>
              <w:rPr>
                <w:rFonts w:ascii="Times New Roman" w:hAnsi="Times New Roman" w:cs="Times New Roman"/>
                <w:b/>
                <w:sz w:val="24"/>
              </w:rPr>
            </w:pPr>
            <w:r>
              <w:rPr>
                <w:rFonts w:ascii="Times New Roman" w:hAnsi="Times New Roman" w:cs="Times New Roman"/>
                <w:b/>
                <w:sz w:val="24"/>
              </w:rPr>
              <w:t xml:space="preserve">Students will take responsibility for their own safety, carefully listening to rules and all instructions. Unsafe behavior or failure to follow all rules and expectations may result in dismissal from the program. Students who are dismissed from the program will need to be picked up by parents at their expense. No refunds will be provided for students who are dismissed from the program. </w:t>
            </w:r>
          </w:p>
        </w:tc>
        <w:tc>
          <w:tcPr>
            <w:tcW w:w="2065" w:type="dxa"/>
          </w:tcPr>
          <w:p w:rsidR="0061049B" w:rsidRDefault="0061049B" w:rsidP="0061049B">
            <w:pPr>
              <w:tabs>
                <w:tab w:val="left" w:pos="0"/>
              </w:tabs>
              <w:rPr>
                <w:rFonts w:ascii="Arial" w:hAnsi="Arial" w:cs="Arial"/>
                <w:sz w:val="24"/>
              </w:rPr>
            </w:pPr>
          </w:p>
        </w:tc>
      </w:tr>
      <w:tr w:rsidR="0061049B" w:rsidTr="0061049B">
        <w:tc>
          <w:tcPr>
            <w:tcW w:w="1705" w:type="dxa"/>
          </w:tcPr>
          <w:p w:rsidR="0061049B" w:rsidRDefault="0061049B" w:rsidP="0061049B">
            <w:pPr>
              <w:tabs>
                <w:tab w:val="left" w:pos="0"/>
              </w:tabs>
              <w:rPr>
                <w:rFonts w:ascii="Arial" w:hAnsi="Arial" w:cs="Arial"/>
                <w:sz w:val="24"/>
              </w:rPr>
            </w:pPr>
          </w:p>
        </w:tc>
        <w:tc>
          <w:tcPr>
            <w:tcW w:w="7020" w:type="dxa"/>
          </w:tcPr>
          <w:p w:rsidR="0061049B" w:rsidRPr="0061049B" w:rsidRDefault="002E2430" w:rsidP="0061049B">
            <w:pPr>
              <w:tabs>
                <w:tab w:val="left" w:pos="0"/>
              </w:tabs>
              <w:jc w:val="center"/>
              <w:rPr>
                <w:rFonts w:ascii="Times New Roman" w:hAnsi="Times New Roman" w:cs="Times New Roman"/>
                <w:b/>
                <w:sz w:val="24"/>
              </w:rPr>
            </w:pPr>
            <w:r>
              <w:rPr>
                <w:rFonts w:ascii="Times New Roman" w:hAnsi="Times New Roman" w:cs="Times New Roman"/>
                <w:b/>
                <w:sz w:val="24"/>
              </w:rPr>
              <w:t xml:space="preserve">Families understand that students are NOT permitted to have a cell phone with them during the day. All cell phones will be locked up for the duration of the trip. ALL other electronic devices should be left at home. Students ARE permitted to bring a disposable camera for pictures. </w:t>
            </w:r>
          </w:p>
        </w:tc>
        <w:tc>
          <w:tcPr>
            <w:tcW w:w="2065" w:type="dxa"/>
          </w:tcPr>
          <w:p w:rsidR="0061049B" w:rsidRDefault="0061049B" w:rsidP="0061049B">
            <w:pPr>
              <w:tabs>
                <w:tab w:val="left" w:pos="0"/>
              </w:tabs>
              <w:rPr>
                <w:rFonts w:ascii="Arial" w:hAnsi="Arial" w:cs="Arial"/>
                <w:sz w:val="24"/>
              </w:rPr>
            </w:pPr>
          </w:p>
        </w:tc>
      </w:tr>
      <w:tr w:rsidR="002E2430" w:rsidTr="0061049B">
        <w:tc>
          <w:tcPr>
            <w:tcW w:w="1705" w:type="dxa"/>
          </w:tcPr>
          <w:p w:rsidR="002E2430" w:rsidRDefault="002E2430" w:rsidP="0061049B">
            <w:pPr>
              <w:tabs>
                <w:tab w:val="left" w:pos="0"/>
              </w:tabs>
              <w:rPr>
                <w:rFonts w:ascii="Arial" w:hAnsi="Arial" w:cs="Arial"/>
                <w:sz w:val="24"/>
              </w:rPr>
            </w:pPr>
          </w:p>
        </w:tc>
        <w:tc>
          <w:tcPr>
            <w:tcW w:w="7020" w:type="dxa"/>
          </w:tcPr>
          <w:p w:rsidR="002E2430" w:rsidRDefault="002E2430" w:rsidP="0061049B">
            <w:pPr>
              <w:tabs>
                <w:tab w:val="left" w:pos="0"/>
              </w:tabs>
              <w:jc w:val="center"/>
              <w:rPr>
                <w:rFonts w:ascii="Times New Roman" w:hAnsi="Times New Roman" w:cs="Times New Roman"/>
                <w:b/>
                <w:sz w:val="24"/>
              </w:rPr>
            </w:pPr>
            <w:r>
              <w:rPr>
                <w:rFonts w:ascii="Times New Roman" w:hAnsi="Times New Roman" w:cs="Times New Roman"/>
                <w:b/>
                <w:sz w:val="24"/>
              </w:rPr>
              <w:t>All forms and monies are due by September 5</w:t>
            </w:r>
            <w:r w:rsidRPr="002E2430">
              <w:rPr>
                <w:rFonts w:ascii="Times New Roman" w:hAnsi="Times New Roman" w:cs="Times New Roman"/>
                <w:b/>
                <w:sz w:val="24"/>
                <w:vertAlign w:val="superscript"/>
              </w:rPr>
              <w:t>th</w:t>
            </w:r>
            <w:r>
              <w:rPr>
                <w:rFonts w:ascii="Times New Roman" w:hAnsi="Times New Roman" w:cs="Times New Roman"/>
                <w:b/>
                <w:sz w:val="24"/>
              </w:rPr>
              <w:t xml:space="preserve">, 2016. </w:t>
            </w:r>
          </w:p>
          <w:p w:rsidR="002E2430" w:rsidRPr="0061049B" w:rsidRDefault="002E2430" w:rsidP="0061049B">
            <w:pPr>
              <w:tabs>
                <w:tab w:val="left" w:pos="0"/>
              </w:tabs>
              <w:jc w:val="center"/>
              <w:rPr>
                <w:rFonts w:ascii="Times New Roman" w:hAnsi="Times New Roman" w:cs="Times New Roman"/>
                <w:b/>
                <w:sz w:val="24"/>
              </w:rPr>
            </w:pPr>
            <w:r>
              <w:rPr>
                <w:rFonts w:ascii="Times New Roman" w:hAnsi="Times New Roman" w:cs="Times New Roman"/>
                <w:b/>
                <w:sz w:val="24"/>
              </w:rPr>
              <w:t xml:space="preserve">No refunds will be issued after this date. </w:t>
            </w:r>
          </w:p>
        </w:tc>
        <w:tc>
          <w:tcPr>
            <w:tcW w:w="2065" w:type="dxa"/>
          </w:tcPr>
          <w:p w:rsidR="002E2430" w:rsidRDefault="002E2430" w:rsidP="0061049B">
            <w:pPr>
              <w:tabs>
                <w:tab w:val="left" w:pos="0"/>
              </w:tabs>
              <w:rPr>
                <w:rFonts w:ascii="Arial" w:hAnsi="Arial" w:cs="Arial"/>
                <w:sz w:val="24"/>
              </w:rPr>
            </w:pPr>
          </w:p>
        </w:tc>
      </w:tr>
    </w:tbl>
    <w:p w:rsidR="0061049B" w:rsidRDefault="0061049B" w:rsidP="0061049B">
      <w:pPr>
        <w:tabs>
          <w:tab w:val="left" w:pos="0"/>
        </w:tabs>
        <w:rPr>
          <w:rFonts w:ascii="Arial" w:hAnsi="Arial" w:cs="Arial"/>
          <w:sz w:val="24"/>
        </w:rPr>
      </w:pPr>
    </w:p>
    <w:p w:rsidR="002E2430" w:rsidRDefault="002E2430" w:rsidP="0061049B">
      <w:pPr>
        <w:tabs>
          <w:tab w:val="left" w:pos="0"/>
        </w:tabs>
        <w:rPr>
          <w:rFonts w:ascii="Arial" w:hAnsi="Arial" w:cs="Arial"/>
          <w:sz w:val="24"/>
        </w:rPr>
      </w:pPr>
      <w:r>
        <w:rPr>
          <w:rFonts w:ascii="Arial" w:hAnsi="Arial" w:cs="Arial"/>
          <w:sz w:val="24"/>
        </w:rPr>
        <w:t>Student Signature: _______________________________________________    Date: __________</w:t>
      </w:r>
      <w:bookmarkStart w:id="0" w:name="_GoBack"/>
      <w:bookmarkEnd w:id="0"/>
    </w:p>
    <w:p w:rsidR="002E2430" w:rsidRPr="0061049B" w:rsidRDefault="002E2430" w:rsidP="0061049B">
      <w:pPr>
        <w:tabs>
          <w:tab w:val="left" w:pos="0"/>
        </w:tabs>
        <w:rPr>
          <w:rFonts w:ascii="Arial" w:hAnsi="Arial" w:cs="Arial"/>
          <w:sz w:val="24"/>
        </w:rPr>
      </w:pPr>
      <w:r>
        <w:rPr>
          <w:rFonts w:ascii="Arial" w:hAnsi="Arial" w:cs="Arial"/>
          <w:sz w:val="24"/>
        </w:rPr>
        <w:t>Parent Signature: ________________________________________________    Date: __________</w:t>
      </w:r>
    </w:p>
    <w:sectPr w:rsidR="002E2430" w:rsidRPr="0061049B" w:rsidSect="00610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9B"/>
    <w:rsid w:val="002E2430"/>
    <w:rsid w:val="005356EF"/>
    <w:rsid w:val="0061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F78CA-A0CA-4FCA-B09F-79BFC59F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dc:creator>
  <cp:keywords/>
  <dc:description/>
  <cp:lastModifiedBy>showe</cp:lastModifiedBy>
  <cp:revision>1</cp:revision>
  <dcterms:created xsi:type="dcterms:W3CDTF">2016-07-16T19:25:00Z</dcterms:created>
  <dcterms:modified xsi:type="dcterms:W3CDTF">2016-07-16T19:43:00Z</dcterms:modified>
</cp:coreProperties>
</file>